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99" w:rsidRDefault="00790A99" w:rsidP="00790A99">
      <w:pPr>
        <w:ind w:firstLine="720"/>
        <w:jc w:val="center"/>
        <w:rPr>
          <w:rFonts w:ascii="Arial" w:hAnsi="Arial" w:cs="Arial"/>
          <w:b/>
          <w:sz w:val="28"/>
          <w:szCs w:val="28"/>
          <w:lang w:val="en-GB"/>
        </w:rPr>
      </w:pPr>
      <w:r>
        <w:rPr>
          <w:rFonts w:ascii="Arial" w:hAnsi="Arial" w:cs="Arial"/>
          <w:b/>
          <w:sz w:val="28"/>
          <w:szCs w:val="28"/>
          <w:lang w:val="en-GB"/>
        </w:rPr>
        <w:t>28th SSAA PRIMARY SCHOOLS’ ROAD RELAY CHAMPIONSHIPS 2014</w:t>
      </w:r>
    </w:p>
    <w:p w:rsidR="00790A99" w:rsidRDefault="00790A99" w:rsidP="00790A99">
      <w:pPr>
        <w:rPr>
          <w:rFonts w:ascii="Arial" w:hAnsi="Arial" w:cs="Arial"/>
          <w:sz w:val="16"/>
          <w:szCs w:val="16"/>
          <w:lang w:val="en-GB"/>
        </w:rPr>
      </w:pPr>
    </w:p>
    <w:p w:rsidR="00790A99" w:rsidRDefault="00790A99" w:rsidP="00790A99">
      <w:pPr>
        <w:rPr>
          <w:rFonts w:ascii="Arial" w:hAnsi="Arial" w:cs="Arial"/>
          <w:lang w:val="en-GB"/>
        </w:rPr>
      </w:pPr>
    </w:p>
    <w:p w:rsidR="00790A99" w:rsidRDefault="00790A99" w:rsidP="00790A99">
      <w:pPr>
        <w:jc w:val="both"/>
        <w:rPr>
          <w:rFonts w:ascii="Arial" w:hAnsi="Arial" w:cs="Arial"/>
          <w:sz w:val="18"/>
          <w:szCs w:val="18"/>
          <w:lang w:val="en-GB"/>
        </w:rPr>
      </w:pPr>
      <w:r>
        <w:rPr>
          <w:rFonts w:ascii="Arial" w:hAnsi="Arial" w:cs="Arial"/>
          <w:b/>
          <w:sz w:val="18"/>
          <w:szCs w:val="18"/>
          <w:u w:val="single"/>
          <w:lang w:val="en-GB"/>
        </w:rPr>
        <w:t>DATE</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Saturday 25</w:t>
      </w:r>
      <w:r>
        <w:rPr>
          <w:rFonts w:ascii="Arial" w:hAnsi="Arial" w:cs="Arial"/>
          <w:sz w:val="18"/>
          <w:szCs w:val="18"/>
          <w:vertAlign w:val="superscript"/>
          <w:lang w:val="en-GB"/>
        </w:rPr>
        <w:t>TH</w:t>
      </w:r>
      <w:r>
        <w:rPr>
          <w:rFonts w:ascii="Arial" w:hAnsi="Arial" w:cs="Arial"/>
          <w:sz w:val="18"/>
          <w:szCs w:val="18"/>
          <w:lang w:val="en-GB"/>
        </w:rPr>
        <w:t xml:space="preserve"> October 2014 </w:t>
      </w:r>
    </w:p>
    <w:p w:rsidR="00790A99" w:rsidRDefault="00790A99" w:rsidP="00790A99">
      <w:pPr>
        <w:jc w:val="both"/>
        <w:rPr>
          <w:rFonts w:ascii="Arial" w:hAnsi="Arial" w:cs="Arial"/>
          <w:sz w:val="18"/>
          <w:szCs w:val="18"/>
          <w:lang w:val="en-GB"/>
        </w:rPr>
      </w:pPr>
    </w:p>
    <w:p w:rsidR="00790A99" w:rsidRDefault="00790A99" w:rsidP="00790A99">
      <w:pPr>
        <w:jc w:val="both"/>
        <w:rPr>
          <w:rFonts w:ascii="Arial" w:hAnsi="Arial" w:cs="Arial"/>
          <w:sz w:val="18"/>
          <w:szCs w:val="18"/>
          <w:lang w:val="en-GB"/>
        </w:rPr>
      </w:pPr>
      <w:r>
        <w:rPr>
          <w:rFonts w:ascii="Arial" w:hAnsi="Arial" w:cs="Arial"/>
          <w:b/>
          <w:sz w:val="18"/>
          <w:szCs w:val="18"/>
          <w:u w:val="single"/>
          <w:lang w:val="en-GB"/>
        </w:rPr>
        <w:t>VENUE</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Grangemouth Stadium, Kersiebank Avenue, Grangemouth</w:t>
      </w:r>
    </w:p>
    <w:p w:rsidR="00790A99" w:rsidRDefault="00790A99" w:rsidP="00790A99">
      <w:pPr>
        <w:jc w:val="both"/>
        <w:rPr>
          <w:rFonts w:ascii="Arial" w:hAnsi="Arial" w:cs="Arial"/>
          <w:sz w:val="18"/>
          <w:szCs w:val="18"/>
          <w:lang w:val="en-GB"/>
        </w:rPr>
      </w:pPr>
    </w:p>
    <w:p w:rsidR="00790A99" w:rsidRDefault="00790A99" w:rsidP="00790A99">
      <w:pPr>
        <w:jc w:val="both"/>
        <w:rPr>
          <w:rFonts w:ascii="Arial" w:hAnsi="Arial" w:cs="Arial"/>
          <w:sz w:val="18"/>
          <w:szCs w:val="18"/>
          <w:lang w:val="en-GB"/>
        </w:rPr>
      </w:pPr>
      <w:r>
        <w:rPr>
          <w:rFonts w:ascii="Arial" w:hAnsi="Arial" w:cs="Arial"/>
          <w:b/>
          <w:sz w:val="18"/>
          <w:szCs w:val="18"/>
          <w:u w:val="single"/>
          <w:lang w:val="en-GB"/>
        </w:rPr>
        <w:t>TIMES</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Race 1</w:t>
      </w:r>
      <w:r>
        <w:rPr>
          <w:rFonts w:ascii="Arial" w:hAnsi="Arial" w:cs="Arial"/>
          <w:sz w:val="18"/>
          <w:szCs w:val="18"/>
          <w:lang w:val="en-GB"/>
        </w:rPr>
        <w:tab/>
        <w:t>Primary Seven Girls</w:t>
      </w:r>
      <w:r>
        <w:rPr>
          <w:rFonts w:ascii="Arial" w:hAnsi="Arial" w:cs="Arial"/>
          <w:sz w:val="18"/>
          <w:szCs w:val="18"/>
          <w:lang w:val="en-GB"/>
        </w:rPr>
        <w:tab/>
        <w:t>12:30pm</w:t>
      </w:r>
      <w:r>
        <w:rPr>
          <w:rFonts w:ascii="Arial" w:hAnsi="Arial" w:cs="Arial"/>
          <w:sz w:val="18"/>
          <w:szCs w:val="18"/>
          <w:lang w:val="en-GB"/>
        </w:rPr>
        <w:tab/>
        <w:t>(Declarations by 12:00pm)</w:t>
      </w:r>
    </w:p>
    <w:p w:rsidR="00790A99" w:rsidRDefault="00790A99" w:rsidP="00790A99">
      <w:pPr>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Race 2</w:t>
      </w:r>
      <w:r>
        <w:rPr>
          <w:rFonts w:ascii="Arial" w:hAnsi="Arial" w:cs="Arial"/>
          <w:sz w:val="18"/>
          <w:szCs w:val="18"/>
          <w:lang w:val="en-GB"/>
        </w:rPr>
        <w:tab/>
        <w:t>Primary Seven Boys</w:t>
      </w:r>
      <w:r>
        <w:rPr>
          <w:rFonts w:ascii="Arial" w:hAnsi="Arial" w:cs="Arial"/>
          <w:sz w:val="18"/>
          <w:szCs w:val="18"/>
          <w:lang w:val="en-GB"/>
        </w:rPr>
        <w:tab/>
        <w:t>1:00pm</w:t>
      </w:r>
      <w:r>
        <w:rPr>
          <w:rFonts w:ascii="Arial" w:hAnsi="Arial" w:cs="Arial"/>
          <w:sz w:val="18"/>
          <w:szCs w:val="18"/>
          <w:lang w:val="en-GB"/>
        </w:rPr>
        <w:tab/>
        <w:t>(Declarations by 12:30pm)</w:t>
      </w:r>
    </w:p>
    <w:p w:rsidR="00790A99" w:rsidRDefault="00790A99" w:rsidP="00790A99">
      <w:pPr>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Race 3</w:t>
      </w:r>
      <w:r>
        <w:rPr>
          <w:rFonts w:ascii="Arial" w:hAnsi="Arial" w:cs="Arial"/>
          <w:sz w:val="18"/>
          <w:szCs w:val="18"/>
          <w:lang w:val="en-GB"/>
        </w:rPr>
        <w:tab/>
        <w:t>Primary Six Girls</w:t>
      </w:r>
      <w:r>
        <w:rPr>
          <w:rFonts w:ascii="Arial" w:hAnsi="Arial" w:cs="Arial"/>
          <w:sz w:val="18"/>
          <w:szCs w:val="18"/>
          <w:lang w:val="en-GB"/>
        </w:rPr>
        <w:tab/>
      </w:r>
      <w:r>
        <w:rPr>
          <w:rFonts w:ascii="Arial" w:hAnsi="Arial" w:cs="Arial"/>
          <w:sz w:val="18"/>
          <w:szCs w:val="18"/>
          <w:lang w:val="en-GB"/>
        </w:rPr>
        <w:tab/>
        <w:t>1:30pm</w:t>
      </w:r>
      <w:r>
        <w:rPr>
          <w:rFonts w:ascii="Arial" w:hAnsi="Arial" w:cs="Arial"/>
          <w:sz w:val="18"/>
          <w:szCs w:val="18"/>
          <w:lang w:val="en-GB"/>
        </w:rPr>
        <w:tab/>
        <w:t>(Declarations by 1:00pm)</w:t>
      </w:r>
    </w:p>
    <w:p w:rsidR="00790A99" w:rsidRDefault="00790A99" w:rsidP="00790A99">
      <w:pPr>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Race 4</w:t>
      </w:r>
      <w:r>
        <w:rPr>
          <w:rFonts w:ascii="Arial" w:hAnsi="Arial" w:cs="Arial"/>
          <w:sz w:val="18"/>
          <w:szCs w:val="18"/>
          <w:lang w:val="en-GB"/>
        </w:rPr>
        <w:tab/>
        <w:t>Primary Six Boys</w:t>
      </w:r>
      <w:r>
        <w:rPr>
          <w:rFonts w:ascii="Arial" w:hAnsi="Arial" w:cs="Arial"/>
          <w:sz w:val="18"/>
          <w:szCs w:val="18"/>
          <w:lang w:val="en-GB"/>
        </w:rPr>
        <w:tab/>
      </w:r>
      <w:r>
        <w:rPr>
          <w:rFonts w:ascii="Arial" w:hAnsi="Arial" w:cs="Arial"/>
          <w:sz w:val="18"/>
          <w:szCs w:val="18"/>
          <w:lang w:val="en-GB"/>
        </w:rPr>
        <w:tab/>
        <w:t>2:00pm</w:t>
      </w:r>
      <w:r>
        <w:rPr>
          <w:rFonts w:ascii="Arial" w:hAnsi="Arial" w:cs="Arial"/>
          <w:sz w:val="18"/>
          <w:szCs w:val="18"/>
          <w:lang w:val="en-GB"/>
        </w:rPr>
        <w:tab/>
        <w:t>(Declarations by 1:30pm)</w:t>
      </w:r>
    </w:p>
    <w:p w:rsidR="00790A99" w:rsidRDefault="00790A99" w:rsidP="00790A99">
      <w:pPr>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AWARDS</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2.30pm</w:t>
      </w:r>
    </w:p>
    <w:p w:rsidR="00790A99" w:rsidRDefault="00790A99" w:rsidP="00790A99">
      <w:pPr>
        <w:ind w:left="2160"/>
        <w:jc w:val="both"/>
        <w:rPr>
          <w:rFonts w:ascii="Arial" w:hAnsi="Arial" w:cs="Arial"/>
          <w:sz w:val="18"/>
          <w:szCs w:val="18"/>
          <w:lang w:val="en-GB"/>
        </w:rPr>
      </w:pPr>
      <w:r>
        <w:rPr>
          <w:rFonts w:ascii="Arial" w:hAnsi="Arial" w:cs="Arial"/>
          <w:sz w:val="18"/>
          <w:szCs w:val="18"/>
          <w:lang w:val="en-GB"/>
        </w:rPr>
        <w:t>Times are only approximate. Each Race will follow on from the completion of the previous one.</w:t>
      </w:r>
    </w:p>
    <w:p w:rsidR="00790A99" w:rsidRDefault="00790A99" w:rsidP="00790A99">
      <w:pPr>
        <w:jc w:val="both"/>
        <w:rPr>
          <w:rFonts w:ascii="Arial" w:hAnsi="Arial" w:cs="Arial"/>
          <w:sz w:val="18"/>
          <w:szCs w:val="18"/>
          <w:lang w:val="en-GB"/>
        </w:rPr>
      </w:pPr>
    </w:p>
    <w:p w:rsidR="00790A99" w:rsidRDefault="00790A99" w:rsidP="00790A99">
      <w:pPr>
        <w:ind w:left="2160" w:hanging="2160"/>
        <w:jc w:val="both"/>
        <w:rPr>
          <w:rFonts w:ascii="Arial" w:hAnsi="Arial" w:cs="Arial"/>
          <w:sz w:val="18"/>
          <w:szCs w:val="18"/>
          <w:lang w:val="en-GB"/>
        </w:rPr>
      </w:pPr>
      <w:r>
        <w:rPr>
          <w:rFonts w:ascii="Arial" w:hAnsi="Arial" w:cs="Arial"/>
          <w:b/>
          <w:sz w:val="18"/>
          <w:szCs w:val="18"/>
          <w:u w:val="single"/>
          <w:lang w:val="en-GB"/>
        </w:rPr>
        <w:t>AWARDS</w:t>
      </w:r>
      <w:r>
        <w:rPr>
          <w:rFonts w:ascii="Arial" w:hAnsi="Arial" w:cs="Arial"/>
          <w:sz w:val="18"/>
          <w:szCs w:val="18"/>
          <w:lang w:val="en-GB"/>
        </w:rPr>
        <w:tab/>
        <w:t>Runners in the first, second and third teams in each race will receive an SSAA medal. The winning team in each race will receive a trophy, to be kept for one year.</w:t>
      </w:r>
    </w:p>
    <w:p w:rsidR="00790A99" w:rsidRDefault="00790A99" w:rsidP="00790A99">
      <w:pPr>
        <w:ind w:left="2160" w:hanging="2160"/>
        <w:jc w:val="both"/>
        <w:rPr>
          <w:rFonts w:ascii="Arial" w:hAnsi="Arial" w:cs="Arial"/>
          <w:sz w:val="18"/>
          <w:szCs w:val="18"/>
          <w:lang w:val="en-GB"/>
        </w:rPr>
      </w:pPr>
      <w:r>
        <w:rPr>
          <w:rFonts w:ascii="Arial" w:hAnsi="Arial" w:cs="Arial"/>
          <w:b/>
          <w:sz w:val="18"/>
          <w:szCs w:val="18"/>
          <w:u w:val="single"/>
          <w:lang w:val="en-GB"/>
        </w:rPr>
        <w:t>AGE GROUPS</w:t>
      </w:r>
      <w:r>
        <w:rPr>
          <w:rFonts w:ascii="Arial" w:hAnsi="Arial" w:cs="Arial"/>
          <w:sz w:val="18"/>
          <w:szCs w:val="18"/>
          <w:lang w:val="en-GB"/>
        </w:rPr>
        <w:tab/>
        <w:t xml:space="preserve">The event is only open to Primary School pupils in Primary Six and Primary Seven. No one in Primary Five or First Year of Secondary education is allowed to compete. </w:t>
      </w:r>
    </w:p>
    <w:p w:rsidR="00790A99" w:rsidRDefault="00790A99" w:rsidP="00790A99">
      <w:pPr>
        <w:jc w:val="both"/>
        <w:rPr>
          <w:rFonts w:ascii="Arial" w:hAnsi="Arial" w:cs="Arial"/>
          <w:sz w:val="18"/>
          <w:szCs w:val="18"/>
          <w:lang w:val="en-GB"/>
        </w:rPr>
      </w:pPr>
    </w:p>
    <w:p w:rsidR="00790A99" w:rsidRDefault="00790A99" w:rsidP="00790A99">
      <w:pPr>
        <w:jc w:val="both"/>
        <w:rPr>
          <w:rFonts w:ascii="Arial" w:hAnsi="Arial" w:cs="Arial"/>
          <w:sz w:val="18"/>
          <w:szCs w:val="18"/>
          <w:lang w:val="en-GB"/>
        </w:rPr>
      </w:pPr>
      <w:r>
        <w:rPr>
          <w:rFonts w:ascii="Arial" w:hAnsi="Arial" w:cs="Arial"/>
          <w:b/>
          <w:sz w:val="18"/>
          <w:szCs w:val="18"/>
          <w:u w:val="single"/>
          <w:lang w:val="en-GB"/>
        </w:rPr>
        <w:t>ENTRY</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 xml:space="preserve">Each school may enter more than 1 team. If a school does not have </w:t>
      </w:r>
    </w:p>
    <w:p w:rsidR="00790A99" w:rsidRDefault="00790A99" w:rsidP="00790A99">
      <w:pPr>
        <w:ind w:left="2160" w:hanging="2160"/>
        <w:jc w:val="both"/>
        <w:rPr>
          <w:rFonts w:ascii="Arial" w:hAnsi="Arial" w:cs="Arial"/>
          <w:sz w:val="18"/>
          <w:szCs w:val="18"/>
          <w:lang w:val="en-GB"/>
        </w:rPr>
      </w:pPr>
      <w:r>
        <w:rPr>
          <w:rFonts w:ascii="Arial" w:hAnsi="Arial" w:cs="Arial"/>
          <w:b/>
          <w:sz w:val="18"/>
          <w:szCs w:val="18"/>
          <w:u w:val="single"/>
          <w:lang w:val="en-GB"/>
        </w:rPr>
        <w:t>CONDITIONS</w:t>
      </w:r>
      <w:r>
        <w:rPr>
          <w:rFonts w:ascii="Arial" w:hAnsi="Arial" w:cs="Arial"/>
          <w:sz w:val="18"/>
          <w:szCs w:val="18"/>
          <w:lang w:val="en-GB"/>
        </w:rPr>
        <w:t xml:space="preserve"> </w:t>
      </w:r>
      <w:r>
        <w:rPr>
          <w:rFonts w:ascii="Arial" w:hAnsi="Arial" w:cs="Arial"/>
          <w:sz w:val="18"/>
          <w:szCs w:val="18"/>
          <w:lang w:val="en-GB"/>
        </w:rPr>
        <w:tab/>
        <w:t>enough boys or girls to make both a P6 and P7 team, then both age groups may be combined – in Races 1 and 2 (as in the SSAA Primary Schools’ Cross-Country Championships).</w:t>
      </w:r>
    </w:p>
    <w:p w:rsidR="00790A99" w:rsidRDefault="00790A99" w:rsidP="00790A99">
      <w:pPr>
        <w:ind w:left="2160"/>
        <w:jc w:val="both"/>
        <w:rPr>
          <w:rFonts w:ascii="Arial" w:hAnsi="Arial" w:cs="Arial"/>
          <w:sz w:val="18"/>
          <w:szCs w:val="18"/>
          <w:lang w:val="en-GB"/>
        </w:rPr>
      </w:pPr>
      <w:r>
        <w:rPr>
          <w:rFonts w:ascii="Arial" w:hAnsi="Arial" w:cs="Arial"/>
          <w:sz w:val="18"/>
          <w:szCs w:val="18"/>
          <w:lang w:val="en-GB"/>
        </w:rPr>
        <w:t xml:space="preserve">Each team consists of </w:t>
      </w:r>
      <w:r>
        <w:rPr>
          <w:rFonts w:ascii="Arial" w:hAnsi="Arial" w:cs="Arial"/>
          <w:b/>
          <w:sz w:val="18"/>
          <w:szCs w:val="18"/>
          <w:lang w:val="en-GB"/>
        </w:rPr>
        <w:t>three</w:t>
      </w:r>
      <w:r>
        <w:rPr>
          <w:rFonts w:ascii="Arial" w:hAnsi="Arial" w:cs="Arial"/>
          <w:sz w:val="18"/>
          <w:szCs w:val="18"/>
          <w:lang w:val="en-GB"/>
        </w:rPr>
        <w:t xml:space="preserve"> runners. Individual runners cannot be entered as this is a team event, but if very small schools cannot enter teams, then, in exceptional circumstances, they can amalgamate. Please telephone before doing this – </w:t>
      </w:r>
      <w:r>
        <w:rPr>
          <w:rFonts w:ascii="Arial" w:hAnsi="Arial" w:cs="Arial"/>
          <w:color w:val="000000"/>
          <w:sz w:val="18"/>
          <w:szCs w:val="18"/>
        </w:rPr>
        <w:t xml:space="preserve">01324 </w:t>
      </w:r>
      <w:r>
        <w:rPr>
          <w:rFonts w:ascii="Arial" w:hAnsi="Arial" w:cs="Arial"/>
          <w:sz w:val="18"/>
          <w:szCs w:val="18"/>
        </w:rPr>
        <w:t>635531</w:t>
      </w:r>
      <w:r>
        <w:rPr>
          <w:rFonts w:ascii="Arial" w:hAnsi="Arial" w:cs="Arial"/>
          <w:sz w:val="18"/>
          <w:szCs w:val="18"/>
          <w:lang w:val="en-GB"/>
        </w:rPr>
        <w:t>. At this stage, schools do not have to name the runners in their teams. They merely have to indicate which races and how many teams they are entering. The names of the competing runners, in running order, with dates of birth, must be submitted on the day of the Championships, on the forms which will be returned to you on receipt of your online entry.</w:t>
      </w:r>
    </w:p>
    <w:p w:rsidR="00790A99" w:rsidRDefault="00790A99" w:rsidP="00790A99">
      <w:pPr>
        <w:ind w:left="2160"/>
        <w:jc w:val="both"/>
        <w:rPr>
          <w:rFonts w:ascii="Arial" w:hAnsi="Arial" w:cs="Arial"/>
          <w:sz w:val="18"/>
          <w:szCs w:val="18"/>
          <w:lang w:val="en-GB"/>
        </w:rPr>
      </w:pPr>
    </w:p>
    <w:p w:rsidR="00790A99" w:rsidRDefault="00790A99" w:rsidP="00790A99">
      <w:pPr>
        <w:ind w:left="2160"/>
        <w:jc w:val="both"/>
        <w:rPr>
          <w:rFonts w:ascii="Arial" w:hAnsi="Arial" w:cs="Arial"/>
          <w:b/>
          <w:sz w:val="18"/>
          <w:szCs w:val="18"/>
          <w:lang w:val="en-GB"/>
        </w:rPr>
      </w:pPr>
      <w:r>
        <w:rPr>
          <w:rFonts w:ascii="Arial" w:hAnsi="Arial" w:cs="Arial"/>
          <w:b/>
          <w:sz w:val="18"/>
          <w:szCs w:val="18"/>
          <w:lang w:val="en-GB"/>
        </w:rPr>
        <w:t>Entry must be made by 3rd October 2014 using the entry form on this website.</w:t>
      </w:r>
    </w:p>
    <w:p w:rsidR="00790A99" w:rsidRDefault="00790A99" w:rsidP="00790A99">
      <w:pPr>
        <w:jc w:val="both"/>
        <w:rPr>
          <w:rFonts w:ascii="Arial" w:hAnsi="Arial" w:cs="Arial"/>
          <w:sz w:val="18"/>
          <w:szCs w:val="18"/>
          <w:lang w:val="en-GB"/>
        </w:rPr>
      </w:pPr>
    </w:p>
    <w:p w:rsidR="00790A99" w:rsidRDefault="00790A99" w:rsidP="00790A99">
      <w:pPr>
        <w:ind w:left="2160" w:hanging="2160"/>
        <w:jc w:val="both"/>
        <w:rPr>
          <w:rFonts w:ascii="Arial" w:hAnsi="Arial" w:cs="Arial"/>
          <w:sz w:val="18"/>
          <w:szCs w:val="18"/>
          <w:lang w:val="en-GB"/>
        </w:rPr>
      </w:pPr>
      <w:r>
        <w:rPr>
          <w:rFonts w:ascii="Arial" w:hAnsi="Arial" w:cs="Arial"/>
          <w:b/>
          <w:sz w:val="18"/>
          <w:szCs w:val="18"/>
          <w:u w:val="single"/>
          <w:lang w:val="en-GB"/>
        </w:rPr>
        <w:t>COURSE</w:t>
      </w:r>
      <w:r>
        <w:rPr>
          <w:rFonts w:ascii="Arial" w:hAnsi="Arial" w:cs="Arial"/>
          <w:sz w:val="18"/>
          <w:szCs w:val="18"/>
          <w:lang w:val="en-GB"/>
        </w:rPr>
        <w:tab/>
        <w:t>The course, which is approximately one mile in length, is flat track/ash and is not suitable for spikes, which MUST NOT be worn. Each pupil will run a complete lap of the course. Take over is by touch not baton. The course is open for inspection from 11.15am.</w:t>
      </w:r>
    </w:p>
    <w:p w:rsidR="00790A99" w:rsidRDefault="00790A99" w:rsidP="00790A99">
      <w:pPr>
        <w:ind w:left="2160" w:hanging="2160"/>
        <w:jc w:val="both"/>
        <w:rPr>
          <w:rFonts w:ascii="Arial" w:hAnsi="Arial" w:cs="Arial"/>
          <w:sz w:val="18"/>
          <w:szCs w:val="18"/>
          <w:lang w:val="en-GB"/>
        </w:rPr>
      </w:pPr>
    </w:p>
    <w:p w:rsidR="00790A99" w:rsidRDefault="00790A99" w:rsidP="00790A99">
      <w:pPr>
        <w:ind w:left="2160" w:hanging="2160"/>
        <w:jc w:val="both"/>
        <w:rPr>
          <w:rFonts w:ascii="Arial" w:hAnsi="Arial" w:cs="Arial"/>
          <w:sz w:val="18"/>
          <w:szCs w:val="18"/>
          <w:lang w:val="en-GB"/>
        </w:rPr>
      </w:pPr>
      <w:r>
        <w:rPr>
          <w:rFonts w:ascii="Arial" w:hAnsi="Arial" w:cs="Arial"/>
          <w:b/>
          <w:sz w:val="18"/>
          <w:szCs w:val="18"/>
          <w:u w:val="single"/>
          <w:lang w:val="en-GB"/>
        </w:rPr>
        <w:t>NUMBERS</w:t>
      </w:r>
      <w:r>
        <w:rPr>
          <w:rFonts w:ascii="Arial" w:hAnsi="Arial" w:cs="Arial"/>
          <w:sz w:val="18"/>
          <w:szCs w:val="18"/>
          <w:lang w:val="en-GB"/>
        </w:rPr>
        <w:tab/>
        <w:t xml:space="preserve">School numbers will be provided but </w:t>
      </w:r>
      <w:r>
        <w:rPr>
          <w:rFonts w:ascii="Arial" w:hAnsi="Arial" w:cs="Arial"/>
          <w:b/>
          <w:sz w:val="18"/>
          <w:szCs w:val="18"/>
          <w:lang w:val="en-GB"/>
        </w:rPr>
        <w:t>pupils should bring their own safety pins for the numbers which should be worn on the front of the vest.</w:t>
      </w:r>
    </w:p>
    <w:p w:rsidR="00790A99" w:rsidRDefault="00790A99" w:rsidP="00790A99">
      <w:pPr>
        <w:ind w:left="2160" w:hanging="2160"/>
        <w:jc w:val="both"/>
        <w:rPr>
          <w:rFonts w:ascii="Arial" w:hAnsi="Arial" w:cs="Arial"/>
          <w:sz w:val="18"/>
          <w:szCs w:val="18"/>
          <w:lang w:val="en-GB"/>
        </w:rPr>
      </w:pPr>
    </w:p>
    <w:p w:rsidR="00790A99" w:rsidRDefault="00790A99" w:rsidP="00790A99">
      <w:pPr>
        <w:ind w:left="2160" w:hanging="2160"/>
        <w:jc w:val="both"/>
        <w:rPr>
          <w:rFonts w:ascii="Arial" w:hAnsi="Arial" w:cs="Arial"/>
          <w:b/>
          <w:sz w:val="18"/>
          <w:szCs w:val="18"/>
          <w:u w:val="single"/>
          <w:lang w:val="en-GB"/>
        </w:rPr>
      </w:pPr>
    </w:p>
    <w:p w:rsidR="00790A99" w:rsidRDefault="00790A99" w:rsidP="00790A99">
      <w:pPr>
        <w:ind w:left="2160" w:hanging="2160"/>
        <w:jc w:val="both"/>
        <w:rPr>
          <w:rFonts w:ascii="Arial" w:hAnsi="Arial" w:cs="Arial"/>
          <w:sz w:val="18"/>
          <w:szCs w:val="18"/>
          <w:lang w:val="en-GB"/>
        </w:rPr>
      </w:pPr>
      <w:r>
        <w:rPr>
          <w:rFonts w:ascii="Arial" w:hAnsi="Arial" w:cs="Arial"/>
          <w:b/>
          <w:sz w:val="18"/>
          <w:szCs w:val="18"/>
          <w:u w:val="single"/>
          <w:lang w:val="en-GB"/>
        </w:rPr>
        <w:t>CHANGING FACILITIES</w:t>
      </w:r>
      <w:r>
        <w:rPr>
          <w:rFonts w:ascii="Arial" w:hAnsi="Arial" w:cs="Arial"/>
          <w:sz w:val="18"/>
          <w:szCs w:val="18"/>
          <w:lang w:val="en-GB"/>
        </w:rPr>
        <w:tab/>
        <w:t>All competitors will be accommodated within the Stadium, but to help avoid congestion, it might be best if athletes could arrive already changed. Valuables should not be left in the changing rooms, which must be left clean and tidy.</w:t>
      </w:r>
    </w:p>
    <w:p w:rsidR="00790A99" w:rsidRDefault="00790A99" w:rsidP="00790A99">
      <w:pPr>
        <w:ind w:left="2160" w:hanging="2160"/>
        <w:jc w:val="both"/>
        <w:rPr>
          <w:rFonts w:ascii="Arial" w:hAnsi="Arial" w:cs="Arial"/>
          <w:sz w:val="18"/>
          <w:szCs w:val="18"/>
          <w:lang w:val="en-GB"/>
        </w:rPr>
      </w:pPr>
    </w:p>
    <w:p w:rsidR="00790A99" w:rsidRDefault="00790A99" w:rsidP="00790A99">
      <w:pPr>
        <w:ind w:left="2160" w:hanging="2160"/>
        <w:jc w:val="both"/>
        <w:rPr>
          <w:rFonts w:ascii="Arial" w:hAnsi="Arial" w:cs="Arial"/>
          <w:sz w:val="18"/>
          <w:szCs w:val="18"/>
          <w:lang w:val="en-GB"/>
        </w:rPr>
      </w:pPr>
      <w:r>
        <w:rPr>
          <w:rFonts w:ascii="Arial" w:hAnsi="Arial" w:cs="Arial"/>
          <w:b/>
          <w:sz w:val="18"/>
          <w:szCs w:val="18"/>
          <w:u w:val="single"/>
          <w:lang w:val="en-GB"/>
        </w:rPr>
        <w:t>ENTRY FEES</w:t>
      </w:r>
      <w:r>
        <w:rPr>
          <w:rFonts w:ascii="Arial" w:hAnsi="Arial" w:cs="Arial"/>
          <w:sz w:val="18"/>
          <w:szCs w:val="18"/>
          <w:lang w:val="en-GB"/>
        </w:rPr>
        <w:tab/>
        <w:t xml:space="preserve">The Entry Fee is £15.00 per team. Please make cheques payable to the “Scottish Schools Athletics Association” or “SSAA”, and send, with the form for entry money to </w:t>
      </w:r>
      <w:r>
        <w:rPr>
          <w:rFonts w:ascii="Arial" w:hAnsi="Arial" w:cs="Arial"/>
          <w:sz w:val="18"/>
          <w:szCs w:val="18"/>
        </w:rPr>
        <w:t>David Lothian, 1 Griffiths Street, Falkirk, FK15AJ</w:t>
      </w:r>
      <w:r>
        <w:rPr>
          <w:rFonts w:ascii="Arial" w:hAnsi="Arial" w:cs="Arial"/>
          <w:sz w:val="18"/>
          <w:szCs w:val="18"/>
          <w:lang w:val="en-GB"/>
        </w:rPr>
        <w:t xml:space="preserve">, </w:t>
      </w:r>
      <w:r>
        <w:rPr>
          <w:rFonts w:ascii="Arial" w:hAnsi="Arial" w:cs="Arial"/>
          <w:b/>
          <w:sz w:val="18"/>
          <w:szCs w:val="18"/>
          <w:lang w:val="en-GB"/>
        </w:rPr>
        <w:t>no later than 10th October 2014,</w:t>
      </w:r>
      <w:r>
        <w:rPr>
          <w:rFonts w:ascii="Arial" w:hAnsi="Arial" w:cs="Arial"/>
          <w:sz w:val="18"/>
          <w:szCs w:val="18"/>
          <w:lang w:val="en-GB"/>
        </w:rPr>
        <w:t xml:space="preserve"> a week after the online closing date. On receipt of entry, each school will be sent a map of the course, final instructions and team declaration sheets.  This can be done efficiently if schools enclose a stamped addressed envelope.</w:t>
      </w:r>
    </w:p>
    <w:p w:rsidR="00790A99" w:rsidRDefault="00790A99" w:rsidP="00790A99">
      <w:pPr>
        <w:ind w:left="2160" w:hanging="2160"/>
        <w:jc w:val="both"/>
        <w:rPr>
          <w:rFonts w:ascii="Arial" w:hAnsi="Arial" w:cs="Arial"/>
          <w:sz w:val="18"/>
          <w:szCs w:val="18"/>
          <w:lang w:val="en-GB"/>
        </w:rPr>
      </w:pPr>
    </w:p>
    <w:p w:rsidR="00790A99" w:rsidRDefault="00790A99" w:rsidP="00790A99">
      <w:pPr>
        <w:jc w:val="both"/>
        <w:rPr>
          <w:rFonts w:ascii="Arial" w:hAnsi="Arial" w:cs="Arial"/>
          <w:b/>
          <w:sz w:val="18"/>
          <w:szCs w:val="18"/>
          <w:lang w:val="en-GB"/>
        </w:rPr>
      </w:pPr>
      <w:r>
        <w:rPr>
          <w:rFonts w:ascii="Arial" w:hAnsi="Arial" w:cs="Arial"/>
          <w:b/>
          <w:sz w:val="18"/>
          <w:szCs w:val="18"/>
          <w:u w:val="single"/>
          <w:lang w:val="en-GB"/>
        </w:rPr>
        <w:t xml:space="preserve">ACCOMPANYING </w:t>
      </w:r>
      <w:r>
        <w:rPr>
          <w:rFonts w:ascii="Arial" w:hAnsi="Arial" w:cs="Arial"/>
          <w:b/>
          <w:sz w:val="18"/>
          <w:szCs w:val="18"/>
          <w:lang w:val="en-GB"/>
        </w:rPr>
        <w:tab/>
        <w:t xml:space="preserve">All schools must name the adult who is travelling with the team, in case of </w:t>
      </w:r>
      <w:r>
        <w:rPr>
          <w:rFonts w:ascii="Arial" w:hAnsi="Arial" w:cs="Arial"/>
          <w:b/>
          <w:sz w:val="18"/>
          <w:szCs w:val="18"/>
          <w:u w:val="single"/>
          <w:lang w:val="en-GB"/>
        </w:rPr>
        <w:t>ADULT</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b/>
          <w:sz w:val="18"/>
          <w:szCs w:val="18"/>
          <w:lang w:val="en-GB"/>
        </w:rPr>
        <w:t xml:space="preserve">any emergency. If possible, schools are asked to nominate an adult </w:t>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t xml:space="preserve">prepared to officiate if necessary. No experience is necessary. </w:t>
      </w:r>
    </w:p>
    <w:p w:rsidR="00790A99" w:rsidRDefault="00790A99" w:rsidP="00790A99">
      <w:pPr>
        <w:ind w:left="2160" w:hanging="2160"/>
        <w:jc w:val="both"/>
        <w:rPr>
          <w:rFonts w:ascii="Arial" w:hAnsi="Arial" w:cs="Arial"/>
          <w:b/>
          <w:sz w:val="18"/>
          <w:szCs w:val="18"/>
          <w:lang w:val="en-GB"/>
        </w:rPr>
      </w:pPr>
    </w:p>
    <w:p w:rsidR="00790A99" w:rsidRDefault="00790A99" w:rsidP="00790A99">
      <w:pPr>
        <w:ind w:left="2160" w:hanging="2160"/>
        <w:jc w:val="both"/>
        <w:rPr>
          <w:rFonts w:ascii="Arial" w:hAnsi="Arial" w:cs="Arial"/>
          <w:b/>
          <w:sz w:val="18"/>
          <w:szCs w:val="18"/>
          <w:lang w:val="en-GB"/>
        </w:rPr>
      </w:pPr>
    </w:p>
    <w:p w:rsidR="00790A99" w:rsidRDefault="00790A99" w:rsidP="00790A99">
      <w:pPr>
        <w:ind w:left="2160" w:hanging="2160"/>
        <w:jc w:val="both"/>
        <w:rPr>
          <w:rFonts w:ascii="Arial" w:hAnsi="Arial" w:cs="Arial"/>
          <w:b/>
          <w:sz w:val="18"/>
          <w:szCs w:val="18"/>
          <w:lang w:val="en-GB"/>
        </w:rPr>
      </w:pPr>
    </w:p>
    <w:p w:rsidR="00790A99" w:rsidRDefault="00790A99" w:rsidP="00790A99">
      <w:pPr>
        <w:ind w:left="2160" w:hanging="2160"/>
        <w:jc w:val="both"/>
        <w:rPr>
          <w:rFonts w:ascii="Arial" w:hAnsi="Arial" w:cs="Arial"/>
          <w:sz w:val="16"/>
          <w:szCs w:val="16"/>
          <w:lang w:val="en-GB"/>
        </w:rPr>
      </w:pPr>
    </w:p>
    <w:p w:rsidR="00790A99" w:rsidRDefault="00790A99" w:rsidP="00790A99">
      <w:pPr>
        <w:jc w:val="both"/>
        <w:rPr>
          <w:rFonts w:ascii="Arial" w:hAnsi="Arial" w:cs="Arial"/>
          <w:sz w:val="28"/>
          <w:szCs w:val="28"/>
          <w:lang w:val="en-GB"/>
        </w:rPr>
      </w:pPr>
      <w:r>
        <w:rPr>
          <w:rFonts w:ascii="Arial" w:hAnsi="Arial" w:cs="Arial"/>
          <w:b/>
          <w:sz w:val="28"/>
          <w:szCs w:val="28"/>
          <w:u w:val="single"/>
          <w:lang w:val="en-GB"/>
        </w:rPr>
        <w:t>PLEASE NOTE THAT PACING OF RUNNERS IS NOT ALLOWED AND COULD LEAD TO DISQUALIFICATION.</w:t>
      </w:r>
      <w:bookmarkStart w:id="0" w:name="_GoBack"/>
      <w:bookmarkEnd w:id="0"/>
    </w:p>
    <w:sectPr w:rsidR="00790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30"/>
    <w:rsid w:val="003868EC"/>
    <w:rsid w:val="00790A99"/>
    <w:rsid w:val="00D1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9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Company>Falkirk Council</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3</cp:revision>
  <dcterms:created xsi:type="dcterms:W3CDTF">2014-09-23T17:24:00Z</dcterms:created>
  <dcterms:modified xsi:type="dcterms:W3CDTF">2014-09-23T17:24:00Z</dcterms:modified>
</cp:coreProperties>
</file>